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6A1BFE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r w:rsidR="00D16137" w:rsidRPr="00AA50FA">
        <w:rPr>
          <w:rFonts w:ascii="Verdana" w:hAnsi="Verdana"/>
          <w:b/>
          <w:bCs/>
          <w:sz w:val="18"/>
          <w:szCs w:val="18"/>
        </w:rPr>
        <w:t>Odstranění nebezpečného a ostatního odpadu u OŘ HKR 2026 včetně odstranění nepovolených skládek</w:t>
      </w:r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A43593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A43593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A09825" w14:textId="77777777" w:rsidR="00A43593" w:rsidRDefault="00A43593">
      <w:r>
        <w:separator/>
      </w:r>
    </w:p>
  </w:endnote>
  <w:endnote w:type="continuationSeparator" w:id="0">
    <w:p w14:paraId="41F488C8" w14:textId="77777777" w:rsidR="00A43593" w:rsidRDefault="00A4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7E0693" w14:textId="77777777" w:rsidR="00A43593" w:rsidRDefault="00A43593">
      <w:r>
        <w:separator/>
      </w:r>
    </w:p>
  </w:footnote>
  <w:footnote w:type="continuationSeparator" w:id="0">
    <w:p w14:paraId="1801F7CE" w14:textId="77777777" w:rsidR="00A43593" w:rsidRDefault="00A43593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3593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D6D89"/>
    <w:rsid w:val="00CE522E"/>
    <w:rsid w:val="00CF4B3F"/>
    <w:rsid w:val="00CF5FAD"/>
    <w:rsid w:val="00D0403C"/>
    <w:rsid w:val="00D04582"/>
    <w:rsid w:val="00D05D06"/>
    <w:rsid w:val="00D12124"/>
    <w:rsid w:val="00D16137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D6D89"/>
    <w:rsid w:val="00CF39D8"/>
    <w:rsid w:val="00DD10ED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Standar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193</Words>
  <Characters>1179</Characters>
  <Application>Microsoft Office Word</Application>
  <DocSecurity>0</DocSecurity>
  <Lines>56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19</cp:revision>
  <cp:lastPrinted>2016-08-01T07:54:00Z</cp:lastPrinted>
  <dcterms:created xsi:type="dcterms:W3CDTF">2018-11-26T13:16:00Z</dcterms:created>
  <dcterms:modified xsi:type="dcterms:W3CDTF">2026-02-25T11:35:00Z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